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0E0" w14:textId="679B4C21" w:rsidR="00617602" w:rsidRPr="00617602" w:rsidRDefault="00617602" w:rsidP="00617602">
      <w:pPr>
        <w:jc w:val="center"/>
        <w:rPr>
          <w:b/>
          <w:bCs/>
        </w:rPr>
      </w:pPr>
      <w:r w:rsidRPr="00617602">
        <w:rPr>
          <w:b/>
          <w:bCs/>
        </w:rPr>
        <w:t>MỸ THỚI – TẾT ĐOÀN VIÊN, XUÂN ẤM TÌNH NGƯỜI</w:t>
      </w:r>
    </w:p>
    <w:p w14:paraId="21733EAA" w14:textId="77777777" w:rsidR="00617602" w:rsidRDefault="00617602" w:rsidP="00617602"/>
    <w:p w14:paraId="3DB5AD07" w14:textId="4D704C68" w:rsidR="00617602" w:rsidRDefault="00617602" w:rsidP="00617602">
      <w:pPr>
        <w:jc w:val="both"/>
      </w:pPr>
      <w:r>
        <w:t xml:space="preserve">           Gió xuân vừa khẽ thổi qua mấy hàng cây ven sông, tự nhiên lòng người cũng thấy nao nao. Mỹ Thới những ngày cuối năm không ồn ào vội vã, mà rộn ràng theo cách rất riêng – tiếng xe xuôi ngược ngoài đường, tiếng gọi nhau í ới quen thuộc, sắc cờ đỏ thắm trước hiên nhà. Tết, vậy là đã thật gần.</w:t>
      </w:r>
    </w:p>
    <w:p w14:paraId="27817A93" w14:textId="68300147" w:rsidR="00617602" w:rsidRDefault="00617602" w:rsidP="00617602">
      <w:pPr>
        <w:jc w:val="both"/>
      </w:pPr>
      <w:r>
        <w:t xml:space="preserve">         Nhà nhà bắt đầu quét dọn, lau chùi từng góc nhỏ. Bàn thờ tổ tiên được chăm chút trang nghiêm.</w:t>
      </w:r>
    </w:p>
    <w:p w14:paraId="4580E798" w14:textId="14ADF649" w:rsidR="00617602" w:rsidRDefault="00617602" w:rsidP="00617602">
      <w:pPr>
        <w:jc w:val="both"/>
      </w:pPr>
      <w:r>
        <w:t xml:space="preserve">          Ngoài sân, mai vàng, hoa thọ, hoa giấy khoe sắc dưới nắng nhẹ. Trong bếp, bếp lửa hồng đỏ rực, mùi bánh trái thơm lừng gợi nhớ bao mùa xuân cũ.</w:t>
      </w:r>
    </w:p>
    <w:p w14:paraId="549604EB" w14:textId="70CDFACD" w:rsidR="00617602" w:rsidRDefault="00617602" w:rsidP="00617602">
      <w:pPr>
        <w:jc w:val="both"/>
      </w:pPr>
      <w:r>
        <w:t xml:space="preserve">        Những điều tưởng chừng giản dị ấy, năm nào cũng lặp lại, mà sao vẫn khiến lòng người ấm đến lạ.</w:t>
      </w:r>
    </w:p>
    <w:p w14:paraId="4369CA53" w14:textId="291B71BA" w:rsidR="00617602" w:rsidRDefault="00617602" w:rsidP="00617602">
      <w:pPr>
        <w:jc w:val="both"/>
      </w:pPr>
      <w:r>
        <w:t xml:space="preserve">          Có gia đình quây quần từ sáng sớm, người quét sân, người lau bàn, tiếng cười nói rộn vang. Có người cha, người ông tự tay treo lá cờ Tổ quốc trước hiên nhà, cẩn thận sắp xếp từng chậu hoa, như gửi vào đó niềm tự hào và cả tình yêu quê hương.</w:t>
      </w:r>
    </w:p>
    <w:p w14:paraId="74302C82" w14:textId="1CE6ABBD" w:rsidR="00617602" w:rsidRDefault="00617602" w:rsidP="00617602">
      <w:pPr>
        <w:jc w:val="both"/>
      </w:pPr>
      <w:r>
        <w:t xml:space="preserve">         Ở miền Tây sông nước này, Tết không chỉ là mâm cao cỗ đầy. Tết là bữa cơm có đủ mặt con cháu. Là lời chúc bình an đầu năm, là cái nắm tay thiệt chặt, là câu hỏi thăm nhau sau một năm mưu sinh vất vả. Là khi người ta chậm lại một chút, để nghe lòng mình dịu xuống, để thấy thương hơn mái nhà nhỏ, thương hơn xóm giềng thân thuộc.</w:t>
      </w:r>
    </w:p>
    <w:p w14:paraId="669187AC" w14:textId="585729DB" w:rsidR="00617602" w:rsidRDefault="00617602" w:rsidP="00617602">
      <w:pPr>
        <w:jc w:val="both"/>
      </w:pPr>
      <w:r>
        <w:t xml:space="preserve">        Xuân về trên từng con đường, từng bến nước, từng nếp nhà ở Mỹ Thới. Giản dị thôi, nhưng đong đầy nghĩa tình.</w:t>
      </w:r>
    </w:p>
    <w:p w14:paraId="3FE7C370" w14:textId="780EB74F" w:rsidR="005B1C32" w:rsidRDefault="00617602" w:rsidP="00617602">
      <w:pPr>
        <w:jc w:val="both"/>
      </w:pPr>
      <w:r>
        <w:rPr>
          <w:rFonts w:ascii="Segoe UI Symbol" w:hAnsi="Segoe UI Symbol" w:cs="Segoe UI Symbol"/>
        </w:rPr>
        <w:t>❤❤❤</w:t>
      </w:r>
      <w:r>
        <w:t>Tết đoàn viên – xuân ấm lòng người.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30"/>
    <w:rsid w:val="00240659"/>
    <w:rsid w:val="00333DE5"/>
    <w:rsid w:val="004017BB"/>
    <w:rsid w:val="00412030"/>
    <w:rsid w:val="00413C4D"/>
    <w:rsid w:val="005B1C32"/>
    <w:rsid w:val="0061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86B3"/>
  <w15:chartTrackingRefBased/>
  <w15:docId w15:val="{1A4D460C-FCE0-44E7-9AF0-D2C6700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0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0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20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20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20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20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20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0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0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20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20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20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20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20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2030"/>
    <w:pPr>
      <w:spacing w:before="160"/>
      <w:jc w:val="center"/>
    </w:pPr>
    <w:rPr>
      <w:i/>
      <w:iCs/>
      <w:color w:val="404040" w:themeColor="text1" w:themeTint="BF"/>
    </w:rPr>
  </w:style>
  <w:style w:type="character" w:customStyle="1" w:styleId="QuoteChar">
    <w:name w:val="Quote Char"/>
    <w:basedOn w:val="DefaultParagraphFont"/>
    <w:link w:val="Quote"/>
    <w:uiPriority w:val="29"/>
    <w:rsid w:val="00412030"/>
    <w:rPr>
      <w:i/>
      <w:iCs/>
      <w:color w:val="404040" w:themeColor="text1" w:themeTint="BF"/>
    </w:rPr>
  </w:style>
  <w:style w:type="paragraph" w:styleId="ListParagraph">
    <w:name w:val="List Paragraph"/>
    <w:basedOn w:val="Normal"/>
    <w:uiPriority w:val="34"/>
    <w:qFormat/>
    <w:rsid w:val="00412030"/>
    <w:pPr>
      <w:ind w:left="720"/>
      <w:contextualSpacing/>
    </w:pPr>
  </w:style>
  <w:style w:type="character" w:styleId="IntenseEmphasis">
    <w:name w:val="Intense Emphasis"/>
    <w:basedOn w:val="DefaultParagraphFont"/>
    <w:uiPriority w:val="21"/>
    <w:qFormat/>
    <w:rsid w:val="00412030"/>
    <w:rPr>
      <w:i/>
      <w:iCs/>
      <w:color w:val="2F5496" w:themeColor="accent1" w:themeShade="BF"/>
    </w:rPr>
  </w:style>
  <w:style w:type="paragraph" w:styleId="IntenseQuote">
    <w:name w:val="Intense Quote"/>
    <w:basedOn w:val="Normal"/>
    <w:next w:val="Normal"/>
    <w:link w:val="IntenseQuoteChar"/>
    <w:uiPriority w:val="30"/>
    <w:qFormat/>
    <w:rsid w:val="00412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030"/>
    <w:rPr>
      <w:i/>
      <w:iCs/>
      <w:color w:val="2F5496" w:themeColor="accent1" w:themeShade="BF"/>
    </w:rPr>
  </w:style>
  <w:style w:type="character" w:styleId="IntenseReference">
    <w:name w:val="Intense Reference"/>
    <w:basedOn w:val="DefaultParagraphFont"/>
    <w:uiPriority w:val="32"/>
    <w:qFormat/>
    <w:rsid w:val="00412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2026-02-14T14:43:00Z</dcterms:created>
  <dcterms:modified xsi:type="dcterms:W3CDTF">2026-02-14T14:44:00Z</dcterms:modified>
</cp:coreProperties>
</file>